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C5EE" w14:textId="5A5FB208" w:rsidR="00FF3364" w:rsidRPr="00ED1B0F" w:rsidRDefault="0064618E" w:rsidP="005D1CB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1B0F">
        <w:rPr>
          <w:rFonts w:ascii="Arial" w:hAnsi="Arial" w:cs="Arial"/>
          <w:b/>
          <w:sz w:val="20"/>
          <w:szCs w:val="20"/>
        </w:rPr>
        <w:t>INFORMACJA DOTYCZĄCA</w:t>
      </w:r>
      <w:r w:rsidR="00FF3364" w:rsidRPr="00ED1B0F">
        <w:rPr>
          <w:rFonts w:ascii="Arial" w:hAnsi="Arial" w:cs="Arial"/>
          <w:b/>
          <w:sz w:val="20"/>
          <w:szCs w:val="20"/>
        </w:rPr>
        <w:t xml:space="preserve"> PRZETWARZANI</w:t>
      </w:r>
      <w:r w:rsidRPr="00ED1B0F">
        <w:rPr>
          <w:rFonts w:ascii="Arial" w:hAnsi="Arial" w:cs="Arial"/>
          <w:b/>
          <w:sz w:val="20"/>
          <w:szCs w:val="20"/>
        </w:rPr>
        <w:t>A</w:t>
      </w:r>
      <w:r w:rsidR="00FF3364" w:rsidRPr="00ED1B0F">
        <w:rPr>
          <w:rFonts w:ascii="Arial" w:hAnsi="Arial" w:cs="Arial"/>
          <w:b/>
          <w:sz w:val="20"/>
          <w:szCs w:val="20"/>
        </w:rPr>
        <w:t xml:space="preserve"> DANYCH OSOBOWYCH</w:t>
      </w:r>
      <w:r w:rsidR="008779CC" w:rsidRPr="00ED1B0F">
        <w:rPr>
          <w:rFonts w:ascii="Arial" w:hAnsi="Arial" w:cs="Arial"/>
          <w:b/>
          <w:sz w:val="20"/>
          <w:szCs w:val="20"/>
        </w:rPr>
        <w:t xml:space="preserve"> UCZESTNIKA KONKURSU „HI 5.0 HUMAN-RESILIENT-SUSTAIN INNOVATOR 5.0”</w:t>
      </w:r>
    </w:p>
    <w:p w14:paraId="4FC46DE2" w14:textId="57732654" w:rsidR="00E82AEA" w:rsidRPr="00ED1B0F" w:rsidRDefault="00E82AEA" w:rsidP="005D1CB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924180" w14:textId="40E7B54D" w:rsidR="0064618E" w:rsidRPr="00ED1B0F" w:rsidRDefault="0064618E" w:rsidP="005D1CB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0A240C" w14:textId="77777777" w:rsidR="0064618E" w:rsidRPr="00ED1B0F" w:rsidRDefault="0064618E" w:rsidP="0064618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 xml:space="preserve">Administratorem danych osobowych uczestników Konkursu jest Politechnika Białostocka, ul. Wiejska 45A, 15-351 Białystok, </w:t>
      </w:r>
      <w:hyperlink r:id="rId7" w:history="1">
        <w:r w:rsidRPr="00ED1B0F">
          <w:rPr>
            <w:rStyle w:val="Hipercze"/>
            <w:rFonts w:ascii="Arial" w:eastAsiaTheme="majorEastAsia" w:hAnsi="Arial" w:cs="Arial"/>
            <w:sz w:val="20"/>
            <w:szCs w:val="20"/>
          </w:rPr>
          <w:t>www.pb.edu.pl</w:t>
        </w:r>
      </w:hyperlink>
      <w:r w:rsidRPr="00ED1B0F">
        <w:rPr>
          <w:rFonts w:ascii="Arial" w:hAnsi="Arial" w:cs="Arial"/>
          <w:color w:val="000000"/>
          <w:sz w:val="20"/>
          <w:szCs w:val="20"/>
        </w:rPr>
        <w:t xml:space="preserve"> (zwana dalej Uczelnią), tel. : 85 746 90 00, </w:t>
      </w:r>
      <w:hyperlink r:id="rId8" w:history="1">
        <w:r w:rsidRPr="00ED1B0F">
          <w:rPr>
            <w:rStyle w:val="Hipercze"/>
            <w:rFonts w:ascii="Arial" w:eastAsiaTheme="majorEastAsia" w:hAnsi="Arial" w:cs="Arial"/>
            <w:sz w:val="20"/>
            <w:szCs w:val="20"/>
          </w:rPr>
          <w:t>www.bip.pb.edu.pl</w:t>
        </w:r>
      </w:hyperlink>
      <w:r w:rsidRPr="00ED1B0F">
        <w:rPr>
          <w:rFonts w:ascii="Arial" w:hAnsi="Arial" w:cs="Arial"/>
          <w:color w:val="000000"/>
          <w:sz w:val="20"/>
          <w:szCs w:val="20"/>
        </w:rPr>
        <w:t xml:space="preserve">, e-mail:rektorat@pb.edu.pl. </w:t>
      </w:r>
    </w:p>
    <w:p w14:paraId="63159C26" w14:textId="77777777" w:rsidR="0064618E" w:rsidRPr="00ED1B0F" w:rsidRDefault="0064618E" w:rsidP="0064618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ED1B0F">
          <w:rPr>
            <w:rStyle w:val="Hipercze"/>
            <w:rFonts w:ascii="Arial" w:eastAsiaTheme="majorEastAsia" w:hAnsi="Arial" w:cs="Arial"/>
            <w:sz w:val="20"/>
            <w:szCs w:val="20"/>
          </w:rPr>
          <w:t>iod@pb.edu.pl</w:t>
        </w:r>
      </w:hyperlink>
      <w:r w:rsidRPr="00ED1B0F">
        <w:rPr>
          <w:rFonts w:ascii="Arial" w:hAnsi="Arial" w:cs="Arial"/>
          <w:color w:val="000000"/>
          <w:sz w:val="20"/>
          <w:szCs w:val="20"/>
        </w:rPr>
        <w:t>.</w:t>
      </w:r>
    </w:p>
    <w:p w14:paraId="4F145C0F" w14:textId="2E156D03" w:rsidR="0064618E" w:rsidRPr="00ED1B0F" w:rsidRDefault="003B52C6" w:rsidP="0064618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>Zebrane d</w:t>
      </w:r>
      <w:r w:rsidR="0064618E" w:rsidRPr="00ED1B0F">
        <w:rPr>
          <w:rFonts w:ascii="Arial" w:hAnsi="Arial" w:cs="Arial"/>
          <w:color w:val="000000"/>
          <w:sz w:val="20"/>
          <w:szCs w:val="20"/>
        </w:rPr>
        <w:t>ane osobowe przetwarzane będą w celu:</w:t>
      </w:r>
    </w:p>
    <w:p w14:paraId="5B1C87C2" w14:textId="77777777" w:rsidR="0064618E" w:rsidRPr="00ED1B0F" w:rsidRDefault="0064618E" w:rsidP="0064618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>organizacji i przeprowadzenia Konkursu,</w:t>
      </w:r>
    </w:p>
    <w:p w14:paraId="4BABDE4B" w14:textId="77777777" w:rsidR="003E2555" w:rsidRPr="00ED1B0F" w:rsidRDefault="0064618E" w:rsidP="0064618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 xml:space="preserve">promocji i publikacji informacji o laureatach Konkursu </w:t>
      </w:r>
    </w:p>
    <w:p w14:paraId="08EA7C5F" w14:textId="69803ED5" w:rsidR="0064618E" w:rsidRPr="00ED1B0F" w:rsidRDefault="003E2555" w:rsidP="0064618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zgłoszenia wskazanych uczestników do edycji międzynarodowej Konkursu</w:t>
      </w:r>
      <w:r w:rsidRPr="00ED1B0F">
        <w:rPr>
          <w:rFonts w:ascii="Arial" w:hAnsi="Arial" w:cs="Arial"/>
          <w:color w:val="000000"/>
          <w:sz w:val="20"/>
          <w:szCs w:val="20"/>
        </w:rPr>
        <w:t xml:space="preserve"> </w:t>
      </w:r>
      <w:r w:rsidR="0064618E" w:rsidRPr="00ED1B0F">
        <w:rPr>
          <w:rFonts w:ascii="Arial" w:hAnsi="Arial" w:cs="Arial"/>
          <w:color w:val="000000"/>
          <w:sz w:val="20"/>
          <w:szCs w:val="20"/>
        </w:rPr>
        <w:t>- na podstawie - art. 6 ust. 1 lit. e RODO;</w:t>
      </w:r>
    </w:p>
    <w:p w14:paraId="77F74EA9" w14:textId="27318F9D" w:rsidR="00ED46FC" w:rsidRPr="00ED1B0F" w:rsidRDefault="00ED46FC" w:rsidP="00ED1B0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 xml:space="preserve">upowszechniania wizerunku laureatów konkursu </w:t>
      </w:r>
      <w:r w:rsidRPr="00ED1B0F">
        <w:rPr>
          <w:rFonts w:ascii="Arial" w:hAnsi="Arial" w:cs="Arial"/>
          <w:color w:val="000000"/>
          <w:sz w:val="20"/>
          <w:szCs w:val="20"/>
        </w:rPr>
        <w:t>– na podstawie udzielonej zgody -art. 6 ust. 1 lit. a RODO;</w:t>
      </w:r>
    </w:p>
    <w:p w14:paraId="26B1FCE3" w14:textId="77777777" w:rsidR="0064618E" w:rsidRPr="00ED1B0F" w:rsidRDefault="0064618E" w:rsidP="0064618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>archiwizacji dokumentacji konkursowej – na podstawie art. 6 ust. 1 lit. c RODO w związku z wymogami przepisów prawa oraz aktów wewnętrznych obowiązujących w Politechnice Białostockiej.</w:t>
      </w:r>
    </w:p>
    <w:p w14:paraId="153F6908" w14:textId="77E7C1A1" w:rsidR="0064618E" w:rsidRPr="00ED1B0F" w:rsidRDefault="0064618E" w:rsidP="0064618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 xml:space="preserve">Odbiorcami Pani/Pana danych osobowych </w:t>
      </w:r>
      <w:r w:rsidR="00747B20" w:rsidRPr="00ED1B0F">
        <w:rPr>
          <w:rFonts w:ascii="Arial" w:hAnsi="Arial" w:cs="Arial"/>
          <w:color w:val="000000"/>
          <w:sz w:val="20"/>
          <w:szCs w:val="20"/>
        </w:rPr>
        <w:t xml:space="preserve">będą członkowie Kapituły Konkursu, Partnerzy i Sponsorzy Konkursu (w zakresie Laureatów) </w:t>
      </w:r>
      <w:r w:rsidR="00747B20" w:rsidRPr="00ED1B0F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Pr="00ED1B0F">
        <w:rPr>
          <w:rFonts w:ascii="Arial" w:eastAsia="Calibri" w:hAnsi="Arial" w:cs="Arial"/>
          <w:sz w:val="20"/>
          <w:szCs w:val="20"/>
          <w:lang w:eastAsia="en-US"/>
        </w:rPr>
        <w:t>w zakresie niezbędnym d</w:t>
      </w:r>
      <w:r w:rsidR="00747B20" w:rsidRPr="00ED1B0F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ED1B0F">
        <w:rPr>
          <w:rFonts w:ascii="Arial" w:eastAsia="Calibri" w:hAnsi="Arial" w:cs="Arial"/>
          <w:sz w:val="20"/>
          <w:szCs w:val="20"/>
          <w:lang w:eastAsia="en-US"/>
        </w:rPr>
        <w:t xml:space="preserve"> przeprowadzenia Konkursu oraz inne podmioty, jeżeli obowiązek przekazania im danych osobowych będzie wynikać z przepisów prawa.</w:t>
      </w:r>
    </w:p>
    <w:p w14:paraId="3CAD2635" w14:textId="77777777" w:rsidR="0064618E" w:rsidRPr="00ED1B0F" w:rsidRDefault="0064618E" w:rsidP="0064618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0ECEBBBC" w14:textId="77777777" w:rsidR="00694228" w:rsidRPr="00ED1B0F" w:rsidRDefault="00694228" w:rsidP="00ED1B0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Uczestnikom przysługuje prawo dostępu do treści swoich danych, otrzymywania ich kopii oraz z zastrzeżeniem przepisów prawa przysługuje prawo do:</w:t>
      </w:r>
    </w:p>
    <w:p w14:paraId="2C04CBC7" w14:textId="77777777" w:rsidR="00694228" w:rsidRPr="00ED1B0F" w:rsidRDefault="00694228" w:rsidP="00ED1B0F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a) cofnięcia udzielonej zgody, z zastrzeżeniem, że cofnięcie zgody nie będzie wpływać ma zgodność z prawem przetwarzania, którego dokonano na podstawie Pani/Pana zgody przed jej wycofaniem;</w:t>
      </w:r>
    </w:p>
    <w:p w14:paraId="4F0A58C6" w14:textId="77777777" w:rsidR="00694228" w:rsidRPr="00ED1B0F" w:rsidRDefault="00694228" w:rsidP="00ED1B0F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b) sprostowania danych,</w:t>
      </w:r>
    </w:p>
    <w:p w14:paraId="5AFC88B5" w14:textId="77777777" w:rsidR="00694228" w:rsidRPr="00ED1B0F" w:rsidRDefault="00694228" w:rsidP="00ED1B0F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c) usunięcia danych,</w:t>
      </w:r>
    </w:p>
    <w:p w14:paraId="25156D5C" w14:textId="77777777" w:rsidR="00694228" w:rsidRPr="00ED1B0F" w:rsidRDefault="00694228" w:rsidP="00ED1B0F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d) przenoszenia danych,</w:t>
      </w:r>
    </w:p>
    <w:p w14:paraId="42112196" w14:textId="77777777" w:rsidR="00694228" w:rsidRPr="00ED1B0F" w:rsidRDefault="00694228" w:rsidP="00ED1B0F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e) ograniczenia przetwarzania danych,</w:t>
      </w:r>
    </w:p>
    <w:p w14:paraId="2642560E" w14:textId="475D7CDA" w:rsidR="00694228" w:rsidRPr="00ED1B0F" w:rsidRDefault="00694228" w:rsidP="00ED1B0F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f) wniesienia sprzeciwu wobec przetwarzania danych osobowych</w:t>
      </w:r>
      <w:r>
        <w:rPr>
          <w:rFonts w:ascii="Arial" w:hAnsi="Arial" w:cs="Arial"/>
          <w:sz w:val="20"/>
          <w:szCs w:val="20"/>
        </w:rPr>
        <w:t>.</w:t>
      </w:r>
    </w:p>
    <w:p w14:paraId="15912CFE" w14:textId="77777777" w:rsidR="0064618E" w:rsidRPr="00ED1B0F" w:rsidRDefault="0064618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6A2214A2" w14:textId="77777777" w:rsidR="00694228" w:rsidRDefault="0064618E" w:rsidP="006942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 xml:space="preserve">Podanie danych osobowych jest dobrowolne, jednakże niezbędne do wzięci udziału w Konkursie. Konsekwencją niepodania danych będzie brak możliwości wzięcia udziału w Konkursie. </w:t>
      </w:r>
    </w:p>
    <w:p w14:paraId="79BB6F9D" w14:textId="4D69AD16" w:rsidR="0064618E" w:rsidRPr="00ED1B0F" w:rsidRDefault="0064618E" w:rsidP="00ED1B0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B0F">
        <w:rPr>
          <w:rFonts w:ascii="Arial" w:hAnsi="Arial" w:cs="Arial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14:paraId="2D13297D" w14:textId="532B7D52" w:rsidR="0064618E" w:rsidRDefault="0064618E" w:rsidP="005D1CB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68B7C471" w14:textId="77777777" w:rsidR="0064618E" w:rsidRDefault="0064618E" w:rsidP="005D1CB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D42DC04" w14:textId="722AA2E3" w:rsidR="00FF3364" w:rsidRPr="00ED1B0F" w:rsidRDefault="00FF3364" w:rsidP="005D1C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 xml:space="preserve">Imię i nazwisko </w:t>
      </w:r>
      <w:r w:rsidR="00F844E4" w:rsidRPr="00ED1B0F">
        <w:rPr>
          <w:rFonts w:ascii="Arial" w:hAnsi="Arial" w:cs="Arial"/>
          <w:sz w:val="20"/>
          <w:szCs w:val="20"/>
        </w:rPr>
        <w:t>U</w:t>
      </w:r>
      <w:r w:rsidRPr="00ED1B0F">
        <w:rPr>
          <w:rFonts w:ascii="Arial" w:hAnsi="Arial" w:cs="Arial"/>
          <w:sz w:val="20"/>
          <w:szCs w:val="20"/>
        </w:rPr>
        <w:t xml:space="preserve">czestnika: </w:t>
      </w:r>
      <w:r w:rsidR="00F844E4" w:rsidRPr="00ED1B0F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E5515FE" w14:textId="77777777" w:rsidR="00E82AEA" w:rsidRPr="00ED1B0F" w:rsidRDefault="00E82AEA" w:rsidP="005D1C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FF7000" w14:textId="3E81E150" w:rsidR="00FF3364" w:rsidRPr="00ED1B0F" w:rsidRDefault="00F844E4" w:rsidP="005D1C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Miejscowość i d</w:t>
      </w:r>
      <w:r w:rsidR="00FF3364" w:rsidRPr="00ED1B0F">
        <w:rPr>
          <w:rFonts w:ascii="Arial" w:hAnsi="Arial" w:cs="Arial"/>
          <w:sz w:val="20"/>
          <w:szCs w:val="20"/>
        </w:rPr>
        <w:t>ata</w:t>
      </w:r>
      <w:r w:rsidRPr="00ED1B0F">
        <w:rPr>
          <w:rFonts w:ascii="Arial" w:hAnsi="Arial" w:cs="Arial"/>
          <w:sz w:val="20"/>
          <w:szCs w:val="20"/>
        </w:rPr>
        <w:t>:                                                                       Podpis:</w:t>
      </w:r>
    </w:p>
    <w:p w14:paraId="3F01BB1F" w14:textId="3B65F326" w:rsidR="00FF3364" w:rsidRPr="00ED1B0F" w:rsidRDefault="00F844E4" w:rsidP="005D1C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B0F">
        <w:rPr>
          <w:rFonts w:ascii="Arial" w:hAnsi="Arial" w:cs="Arial"/>
          <w:sz w:val="20"/>
          <w:szCs w:val="20"/>
        </w:rPr>
        <w:t>…………………………………….                                         ………………………………</w:t>
      </w:r>
    </w:p>
    <w:p w14:paraId="40746110" w14:textId="77777777" w:rsidR="00FF3364" w:rsidRDefault="00FF3364" w:rsidP="005D1CB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1B58D1A" w14:textId="77777777" w:rsidR="00E82AEA" w:rsidRPr="00E82AEA" w:rsidRDefault="00E82AEA" w:rsidP="005D1CB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CB9C2ED" w14:textId="77777777" w:rsidR="004C4D57" w:rsidRPr="00ED1B0F" w:rsidRDefault="004C4D57" w:rsidP="004C4D57">
      <w:pPr>
        <w:rPr>
          <w:rFonts w:ascii="Arial" w:hAnsi="Arial" w:cs="Arial"/>
          <w:sz w:val="22"/>
          <w:szCs w:val="22"/>
        </w:rPr>
      </w:pPr>
      <w:r w:rsidRPr="00ED1B0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7D77EA84" w14:textId="77777777" w:rsidR="004C4D57" w:rsidRPr="00ED1B0F" w:rsidRDefault="004C4D57" w:rsidP="004C4D57">
      <w:pPr>
        <w:ind w:firstLine="1276"/>
        <w:rPr>
          <w:rFonts w:ascii="Arial" w:hAnsi="Arial" w:cs="Arial"/>
          <w:sz w:val="22"/>
          <w:szCs w:val="22"/>
        </w:rPr>
      </w:pPr>
      <w:r w:rsidRPr="00ED1B0F">
        <w:rPr>
          <w:rFonts w:ascii="Arial" w:hAnsi="Arial" w:cs="Arial"/>
          <w:sz w:val="22"/>
          <w:szCs w:val="22"/>
        </w:rPr>
        <w:t>(imię i nazwisko)</w:t>
      </w:r>
    </w:p>
    <w:p w14:paraId="7C6CC3DC" w14:textId="77777777" w:rsidR="004C4D57" w:rsidRPr="00ED1B0F" w:rsidRDefault="004C4D57" w:rsidP="004C4D57">
      <w:pPr>
        <w:rPr>
          <w:rFonts w:ascii="Arial" w:hAnsi="Arial" w:cs="Arial"/>
          <w:b/>
          <w:sz w:val="22"/>
          <w:szCs w:val="22"/>
        </w:rPr>
      </w:pPr>
    </w:p>
    <w:p w14:paraId="73A2BD23" w14:textId="77777777" w:rsidR="004C4D57" w:rsidRPr="00ED1B0F" w:rsidRDefault="004C4D57" w:rsidP="004C4D57">
      <w:pPr>
        <w:jc w:val="center"/>
        <w:rPr>
          <w:rFonts w:ascii="Arial" w:hAnsi="Arial" w:cs="Arial"/>
          <w:b/>
          <w:sz w:val="22"/>
          <w:szCs w:val="22"/>
        </w:rPr>
      </w:pPr>
      <w:r w:rsidRPr="00ED1B0F">
        <w:rPr>
          <w:rFonts w:ascii="Arial" w:hAnsi="Arial" w:cs="Arial"/>
          <w:b/>
          <w:sz w:val="22"/>
          <w:szCs w:val="22"/>
        </w:rPr>
        <w:t>ZEZWOLENIE</w:t>
      </w:r>
    </w:p>
    <w:p w14:paraId="453EEF69" w14:textId="77777777" w:rsidR="004C4D57" w:rsidRPr="00ED1B0F" w:rsidRDefault="004C4D57" w:rsidP="004C4D57">
      <w:pPr>
        <w:jc w:val="center"/>
        <w:rPr>
          <w:rFonts w:ascii="Arial" w:hAnsi="Arial" w:cs="Arial"/>
          <w:b/>
          <w:sz w:val="22"/>
          <w:szCs w:val="22"/>
        </w:rPr>
      </w:pPr>
      <w:r w:rsidRPr="00ED1B0F">
        <w:rPr>
          <w:rFonts w:ascii="Arial" w:hAnsi="Arial" w:cs="Arial"/>
          <w:b/>
          <w:sz w:val="22"/>
          <w:szCs w:val="22"/>
        </w:rPr>
        <w:t>NA UTRWALANIE I ROZPOWSZECHNIANIE WIZERUNKU</w:t>
      </w:r>
    </w:p>
    <w:p w14:paraId="1A736730" w14:textId="77777777" w:rsidR="004C4D57" w:rsidRPr="00ED1B0F" w:rsidRDefault="004C4D57" w:rsidP="004C4D57">
      <w:pPr>
        <w:rPr>
          <w:rFonts w:ascii="Arial" w:hAnsi="Arial" w:cs="Arial"/>
          <w:b/>
          <w:sz w:val="22"/>
          <w:szCs w:val="22"/>
        </w:rPr>
      </w:pPr>
    </w:p>
    <w:p w14:paraId="0CFFA3A9" w14:textId="55FCC061" w:rsidR="004C4D57" w:rsidRPr="00ED1B0F" w:rsidRDefault="004C4D57" w:rsidP="004C4D5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D1B0F">
        <w:rPr>
          <w:rFonts w:ascii="Arial" w:hAnsi="Arial" w:cs="Arial"/>
          <w:sz w:val="22"/>
          <w:szCs w:val="22"/>
        </w:rPr>
        <w:t xml:space="preserve">Na podstawie art. 81 ust. 1 ustawy z dnia 4 lutego 1994 r. o prawie autorskim i prawach pokrewnych (Dz. U. z 2019 r. poz. 1231), zezwalam na nieodpłatne utrwalanie i rozpowszechnianie mojego wizerunku, utrwalonego jakąkolwiek techniką na wszelkich nośnikach (w tym w postaci fotografii i dokumentacji filmowej, itd.) przez Politechnikę Białostocką z siedzibą przy ul. Wiejskiej 45a, 15-351 Białystok na potrzeby działań promocyjno-informacyjnych dotyczących </w:t>
      </w:r>
      <w:r w:rsidRPr="004C4D57">
        <w:rPr>
          <w:rFonts w:ascii="Arial" w:hAnsi="Arial" w:cs="Arial"/>
          <w:sz w:val="22"/>
          <w:szCs w:val="22"/>
        </w:rPr>
        <w:t>organizowanego</w:t>
      </w:r>
      <w:r w:rsidRPr="00ED1B0F">
        <w:rPr>
          <w:rFonts w:ascii="Arial" w:hAnsi="Arial" w:cs="Arial"/>
          <w:sz w:val="22"/>
          <w:szCs w:val="22"/>
        </w:rPr>
        <w:t xml:space="preserve"> </w:t>
      </w:r>
      <w:r w:rsidRPr="00ED1B0F">
        <w:rPr>
          <w:rFonts w:ascii="Arial" w:hAnsi="Arial" w:cs="Arial"/>
          <w:b/>
          <w:i/>
          <w:sz w:val="22"/>
          <w:szCs w:val="22"/>
        </w:rPr>
        <w:t xml:space="preserve">KONKURSU </w:t>
      </w:r>
      <w:r w:rsidRPr="00ED1B0F">
        <w:rPr>
          <w:rFonts w:ascii="Arial" w:hAnsi="Arial" w:cs="Arial"/>
          <w:b/>
          <w:sz w:val="22"/>
          <w:szCs w:val="22"/>
        </w:rPr>
        <w:t>„HI 5.0 HUMAN-RESILIENT-SUSTAIN INNOVATOR 5.0”</w:t>
      </w:r>
    </w:p>
    <w:p w14:paraId="5C6D2D44" w14:textId="77777777" w:rsidR="004C4D57" w:rsidRPr="00ED1B0F" w:rsidRDefault="004C4D57" w:rsidP="004C4D5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6363794" w14:textId="77777777" w:rsidR="004C4D57" w:rsidRPr="00ED1B0F" w:rsidRDefault="004C4D57" w:rsidP="004C4D5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D1B0F">
        <w:rPr>
          <w:rFonts w:ascii="Arial" w:eastAsia="Calibri" w:hAnsi="Arial" w:cs="Arial"/>
          <w:sz w:val="22"/>
          <w:szCs w:val="22"/>
        </w:rPr>
        <w:t>Niniejsza zgoda jest nieodpłatna, nie jest ograniczona ilościowo, czasowo ani terytorialnie.</w:t>
      </w:r>
    </w:p>
    <w:p w14:paraId="28FEF08C" w14:textId="77777777" w:rsidR="004C4D57" w:rsidRPr="00ED1B0F" w:rsidRDefault="004C4D57" w:rsidP="004C4D5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D1B0F">
        <w:rPr>
          <w:rFonts w:ascii="Arial" w:eastAsia="Calibri" w:hAnsi="Arial" w:cs="Arial"/>
          <w:sz w:val="22"/>
          <w:szCs w:val="22"/>
        </w:rPr>
        <w:t xml:space="preserve">Mój wizerunek może być użyty do różnego rodzaju form elektronicznego przetwarzania, kadrowania i kompozycji, a także zestawiony z wizerunkami innych osób, może być uzupełniony towarzyszącym komentarzem, natomiast nagrania filmowej z jego udziałem mogą być cięte, montowane, modyfikowane, dodawane do innych materiałów powstających na potrzeby organizowanego konkursu.  </w:t>
      </w:r>
    </w:p>
    <w:p w14:paraId="575F0526" w14:textId="77777777" w:rsidR="004C4D57" w:rsidRPr="00ED1B0F" w:rsidRDefault="004C4D57" w:rsidP="004C4D5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D1B0F">
        <w:rPr>
          <w:rFonts w:ascii="Arial" w:eastAsia="Calibri" w:hAnsi="Arial" w:cs="Arial"/>
          <w:sz w:val="22"/>
          <w:szCs w:val="22"/>
        </w:rPr>
        <w:t>Niniejsza zgoda obejmuje wszelkie formy publikacji, w szczególności rozpowszechnianie w Internecie, w tym na stronach Politechniki Białostockiej: pb.edu.pl i jej subdomenach, a także innych stronach internetowych administrowanych przez Politechnikę Białostocką oraz zamieszczanie w materiałach informacyjnych i promocyjnych.</w:t>
      </w:r>
    </w:p>
    <w:p w14:paraId="735557EC" w14:textId="77777777" w:rsidR="004C4D57" w:rsidRPr="00ED1B0F" w:rsidRDefault="004C4D57" w:rsidP="004C4D5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D1B0F">
        <w:rPr>
          <w:rFonts w:ascii="Arial" w:eastAsia="Calibri" w:hAnsi="Arial" w:cs="Arial"/>
          <w:sz w:val="22"/>
          <w:szCs w:val="22"/>
        </w:rPr>
        <w:t>Przeniesienie niniejszego zezwolenia oraz wszelkich praw z nim związanych na osobę lub podmiot trzeci nie wymaga mojej uprzedniej zgody na taką czynność i następuje nieodpłatnie.</w:t>
      </w:r>
    </w:p>
    <w:p w14:paraId="2C1ADFC3" w14:textId="77777777" w:rsidR="004C4D57" w:rsidRPr="00ED1B0F" w:rsidRDefault="004C4D57" w:rsidP="004C4D57">
      <w:pPr>
        <w:rPr>
          <w:rFonts w:ascii="Arial" w:hAnsi="Arial" w:cs="Arial"/>
          <w:sz w:val="22"/>
          <w:szCs w:val="22"/>
        </w:rPr>
      </w:pPr>
    </w:p>
    <w:p w14:paraId="1E070C64" w14:textId="7613A9CC" w:rsidR="004C4D57" w:rsidRPr="00ED1B0F" w:rsidRDefault="004C4D57" w:rsidP="004C4D5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pacing w:val="20"/>
          <w:sz w:val="22"/>
          <w:szCs w:val="22"/>
        </w:rPr>
      </w:pPr>
      <w:r w:rsidRPr="00ED1B0F">
        <w:rPr>
          <w:rFonts w:ascii="Arial" w:hAnsi="Arial" w:cs="Arial"/>
          <w:sz w:val="22"/>
          <w:szCs w:val="22"/>
        </w:rPr>
        <w:t xml:space="preserve">Wyrażam zgodę na </w:t>
      </w:r>
      <w:r w:rsidRPr="00ED1B0F">
        <w:rPr>
          <w:rFonts w:ascii="Arial" w:hAnsi="Arial" w:cs="Arial"/>
          <w:color w:val="000000"/>
          <w:sz w:val="22"/>
          <w:szCs w:val="22"/>
        </w:rPr>
        <w:t xml:space="preserve">przetwarzane mojego wizerunku  w celach informacyjno-promocyjnych na potrzeby </w:t>
      </w:r>
      <w:r w:rsidRPr="00ED1B0F">
        <w:rPr>
          <w:rFonts w:ascii="Arial" w:hAnsi="Arial" w:cs="Arial"/>
          <w:b/>
          <w:i/>
          <w:sz w:val="22"/>
          <w:szCs w:val="22"/>
        </w:rPr>
        <w:t xml:space="preserve">KONKURSU </w:t>
      </w:r>
      <w:r w:rsidRPr="00ED1B0F">
        <w:rPr>
          <w:rFonts w:ascii="Arial" w:hAnsi="Arial" w:cs="Arial"/>
          <w:b/>
          <w:sz w:val="22"/>
          <w:szCs w:val="22"/>
        </w:rPr>
        <w:t>„HI 5.0 HUMAN-RESILIENT-SUSTAIN INNOVATOR 5.0”</w:t>
      </w:r>
    </w:p>
    <w:p w14:paraId="0F7315EC" w14:textId="77777777" w:rsidR="004C4D57" w:rsidRPr="00ED1B0F" w:rsidRDefault="004C4D57" w:rsidP="004C4D57">
      <w:pPr>
        <w:rPr>
          <w:rFonts w:ascii="Arial" w:hAnsi="Arial" w:cs="Arial"/>
          <w:color w:val="000000"/>
          <w:sz w:val="22"/>
          <w:szCs w:val="22"/>
        </w:rPr>
      </w:pPr>
      <w:r w:rsidRPr="00ED1B0F">
        <w:rPr>
          <w:rFonts w:ascii="Arial" w:hAnsi="Arial" w:cs="Arial"/>
          <w:sz w:val="22"/>
          <w:szCs w:val="22"/>
        </w:rPr>
        <w:br/>
      </w:r>
    </w:p>
    <w:p w14:paraId="24514899" w14:textId="77777777" w:rsidR="00636D3E" w:rsidRPr="00EC4EAB" w:rsidRDefault="00636D3E" w:rsidP="00636D3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4EAB">
        <w:rPr>
          <w:rFonts w:ascii="Arial" w:hAnsi="Arial" w:cs="Arial"/>
          <w:sz w:val="20"/>
          <w:szCs w:val="20"/>
        </w:rPr>
        <w:t>Miejscowość i data:                                                                       Podpis:</w:t>
      </w:r>
    </w:p>
    <w:p w14:paraId="5D5ACE00" w14:textId="77777777" w:rsidR="00636D3E" w:rsidRPr="00EC4EAB" w:rsidRDefault="00636D3E" w:rsidP="00636D3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4EAB">
        <w:rPr>
          <w:rFonts w:ascii="Arial" w:hAnsi="Arial" w:cs="Arial"/>
          <w:sz w:val="20"/>
          <w:szCs w:val="20"/>
        </w:rPr>
        <w:t>…………………………………….                                         ………………………………</w:t>
      </w:r>
    </w:p>
    <w:p w14:paraId="569C45B8" w14:textId="77777777" w:rsidR="00FF3364" w:rsidRPr="00E82AEA" w:rsidRDefault="00FF3364" w:rsidP="005D1CB7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FF3364" w:rsidRPr="00E82A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129F" w14:textId="77777777" w:rsidR="00221459" w:rsidRDefault="00221459" w:rsidP="008F5C9B">
      <w:pPr>
        <w:spacing w:after="0" w:line="240" w:lineRule="auto"/>
      </w:pPr>
      <w:r>
        <w:separator/>
      </w:r>
    </w:p>
  </w:endnote>
  <w:endnote w:type="continuationSeparator" w:id="0">
    <w:p w14:paraId="311ABD54" w14:textId="77777777" w:rsidR="00221459" w:rsidRDefault="00221459" w:rsidP="008F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45EF" w14:textId="5F589FB2" w:rsidR="008F5C9B" w:rsidRDefault="000E6498">
    <w:pPr>
      <w:pStyle w:val="Stopka"/>
    </w:pPr>
    <w:r>
      <w:rPr>
        <w:noProof/>
        <w:color w:val="000000"/>
        <w:lang w:eastAsia="pl-PL"/>
      </w:rPr>
      <w:drawing>
        <wp:inline distT="0" distB="0" distL="0" distR="0" wp14:anchorId="65F36736" wp14:editId="45CB6838">
          <wp:extent cx="2019300" cy="449580"/>
          <wp:effectExtent l="0" t="0" r="0" b="7620"/>
          <wp:docPr id="1" name="Picture 4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83974" name="Picture 4" descr="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19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CC43" w14:textId="77777777" w:rsidR="00221459" w:rsidRDefault="00221459" w:rsidP="008F5C9B">
      <w:pPr>
        <w:spacing w:after="0" w:line="240" w:lineRule="auto"/>
      </w:pPr>
      <w:r>
        <w:separator/>
      </w:r>
    </w:p>
  </w:footnote>
  <w:footnote w:type="continuationSeparator" w:id="0">
    <w:p w14:paraId="7F04C6EF" w14:textId="77777777" w:rsidR="00221459" w:rsidRDefault="00221459" w:rsidP="008F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19E3" w14:textId="37E3A89F" w:rsidR="00A14805" w:rsidRPr="008779CC" w:rsidRDefault="00A14805" w:rsidP="00A14805">
    <w:pPr>
      <w:pStyle w:val="NormalnyWeb"/>
      <w:rPr>
        <w:lang w:val="en-US"/>
      </w:rPr>
    </w:pPr>
    <w:r w:rsidRPr="00ED3227">
      <w:rPr>
        <w:noProof/>
      </w:rPr>
      <w:drawing>
        <wp:inline distT="0" distB="0" distL="0" distR="0" wp14:anchorId="35D8EC7D" wp14:editId="5DF534C6">
          <wp:extent cx="1124286" cy="709295"/>
          <wp:effectExtent l="0" t="0" r="0" b="0"/>
          <wp:docPr id="2" name="Picture 1" descr="A white and orange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222402" name="Picture 1" descr="A white and orange logo with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57933" cy="73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22F68711" wp14:editId="66A869AB">
          <wp:extent cx="223012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oziom-PB-PL-kolor-czarny-na-bialym-tle_DRU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93" b="18531"/>
                  <a:stretch/>
                </pic:blipFill>
                <pic:spPr bwMode="auto">
                  <a:xfrm>
                    <a:off x="0" y="0"/>
                    <a:ext cx="2231136" cy="609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t xml:space="preserve"> </w:t>
    </w:r>
    <w:r>
      <w:rPr>
        <w:noProof/>
        <w14:ligatures w14:val="standardContextual"/>
      </w:rPr>
      <w:tab/>
    </w:r>
    <w:r>
      <w:rPr>
        <w:noProof/>
        <w14:ligatures w14:val="standardContextual"/>
      </w:rPr>
      <w:drawing>
        <wp:inline distT="0" distB="0" distL="0" distR="0" wp14:anchorId="65EAC4CC" wp14:editId="7A8CB3BA">
          <wp:extent cx="1944000" cy="619838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olum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61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C7693" w14:textId="3BA8984A" w:rsidR="000E6498" w:rsidRPr="00A14805" w:rsidRDefault="000E6498" w:rsidP="00A14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2B8D"/>
    <w:multiLevelType w:val="hybridMultilevel"/>
    <w:tmpl w:val="7A10340C"/>
    <w:lvl w:ilvl="0" w:tplc="9AEE03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5E6E"/>
    <w:multiLevelType w:val="hybridMultilevel"/>
    <w:tmpl w:val="83BC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5BF9"/>
    <w:multiLevelType w:val="hybridMultilevel"/>
    <w:tmpl w:val="F0081B56"/>
    <w:lvl w:ilvl="0" w:tplc="CC5097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637197"/>
    <w:multiLevelType w:val="hybridMultilevel"/>
    <w:tmpl w:val="E578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4300E"/>
    <w:multiLevelType w:val="hybridMultilevel"/>
    <w:tmpl w:val="F69C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52148">
    <w:abstractNumId w:val="0"/>
  </w:num>
  <w:num w:numId="2" w16cid:durableId="1235621804">
    <w:abstractNumId w:val="2"/>
  </w:num>
  <w:num w:numId="3" w16cid:durableId="1486702343">
    <w:abstractNumId w:val="1"/>
  </w:num>
  <w:num w:numId="4" w16cid:durableId="969364394">
    <w:abstractNumId w:val="3"/>
  </w:num>
  <w:num w:numId="5" w16cid:durableId="1415853863">
    <w:abstractNumId w:val="6"/>
  </w:num>
  <w:num w:numId="6" w16cid:durableId="1079863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186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5E"/>
    <w:rsid w:val="0006359B"/>
    <w:rsid w:val="000B3F47"/>
    <w:rsid w:val="000C6CEF"/>
    <w:rsid w:val="000E6498"/>
    <w:rsid w:val="000F6E14"/>
    <w:rsid w:val="00121C7C"/>
    <w:rsid w:val="001310DC"/>
    <w:rsid w:val="00145A5B"/>
    <w:rsid w:val="0018331E"/>
    <w:rsid w:val="001E4918"/>
    <w:rsid w:val="001E7CF7"/>
    <w:rsid w:val="00221459"/>
    <w:rsid w:val="00266A76"/>
    <w:rsid w:val="00353402"/>
    <w:rsid w:val="003B52C6"/>
    <w:rsid w:val="003E2555"/>
    <w:rsid w:val="004C4D57"/>
    <w:rsid w:val="00590A5E"/>
    <w:rsid w:val="005D1CB7"/>
    <w:rsid w:val="00610D7B"/>
    <w:rsid w:val="00634E2C"/>
    <w:rsid w:val="00636D3E"/>
    <w:rsid w:val="0064618E"/>
    <w:rsid w:val="00693616"/>
    <w:rsid w:val="00694228"/>
    <w:rsid w:val="006D4138"/>
    <w:rsid w:val="00747B20"/>
    <w:rsid w:val="00814576"/>
    <w:rsid w:val="00843AC9"/>
    <w:rsid w:val="008609D8"/>
    <w:rsid w:val="008779CC"/>
    <w:rsid w:val="008C0322"/>
    <w:rsid w:val="008E08E3"/>
    <w:rsid w:val="008F5C9B"/>
    <w:rsid w:val="009708B9"/>
    <w:rsid w:val="00991B5F"/>
    <w:rsid w:val="00A14805"/>
    <w:rsid w:val="00B10A3D"/>
    <w:rsid w:val="00B53012"/>
    <w:rsid w:val="00B74440"/>
    <w:rsid w:val="00BA6E8F"/>
    <w:rsid w:val="00CF1376"/>
    <w:rsid w:val="00E11BDD"/>
    <w:rsid w:val="00E47E02"/>
    <w:rsid w:val="00E63AB8"/>
    <w:rsid w:val="00E65F5C"/>
    <w:rsid w:val="00E82AEA"/>
    <w:rsid w:val="00ED1B0F"/>
    <w:rsid w:val="00ED46FC"/>
    <w:rsid w:val="00EF109D"/>
    <w:rsid w:val="00F348B2"/>
    <w:rsid w:val="00F844E4"/>
    <w:rsid w:val="00FC2FD7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0F9A"/>
  <w15:chartTrackingRefBased/>
  <w15:docId w15:val="{ED659527-CAA9-462C-981E-BAE12ED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A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A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A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A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A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A5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90A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A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A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A5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9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F10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F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C9B"/>
  </w:style>
  <w:style w:type="paragraph" w:styleId="Stopka">
    <w:name w:val="footer"/>
    <w:basedOn w:val="Normalny"/>
    <w:link w:val="StopkaZnak"/>
    <w:uiPriority w:val="99"/>
    <w:unhideWhenUsed/>
    <w:rsid w:val="008F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C9B"/>
  </w:style>
  <w:style w:type="character" w:styleId="Hipercze">
    <w:name w:val="Hyperlink"/>
    <w:uiPriority w:val="99"/>
    <w:semiHidden/>
    <w:unhideWhenUsed/>
    <w:rsid w:val="0064618E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64618E"/>
  </w:style>
  <w:style w:type="character" w:styleId="Odwoaniedokomentarza">
    <w:name w:val="annotation reference"/>
    <w:basedOn w:val="Domylnaczcionkaakapitu"/>
    <w:uiPriority w:val="99"/>
    <w:semiHidden/>
    <w:unhideWhenUsed/>
    <w:rsid w:val="003B5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2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C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D1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Tomaszuk</dc:creator>
  <cp:keywords/>
  <dc:description/>
  <cp:lastModifiedBy>Anna Tomaszuk</cp:lastModifiedBy>
  <cp:revision>4</cp:revision>
  <dcterms:created xsi:type="dcterms:W3CDTF">2024-07-16T09:23:00Z</dcterms:created>
  <dcterms:modified xsi:type="dcterms:W3CDTF">2024-10-09T14:46:00Z</dcterms:modified>
</cp:coreProperties>
</file>