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  <w:r w:rsidR="005A55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EF56C0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  <w:r w:rsidR="00B62DD0">
        <w:rPr>
          <w:rFonts w:ascii="Times New Roman" w:hAnsi="Times New Roman" w:cs="Times New Roman"/>
          <w:szCs w:val="24"/>
        </w:rPr>
        <w:t xml:space="preserve"> (</w:t>
      </w:r>
      <w:r w:rsidR="00B62DD0" w:rsidRPr="00B62DD0">
        <w:rPr>
          <w:rFonts w:ascii="Times New Roman" w:hAnsi="Times New Roman" w:cs="Times New Roman"/>
          <w:b/>
          <w:szCs w:val="24"/>
        </w:rPr>
        <w:t>PROSZĘ WYPEŁNIĆ CZYTELNIE</w:t>
      </w:r>
      <w:r w:rsidR="00B62DD0">
        <w:rPr>
          <w:rFonts w:ascii="Times New Roman" w:hAnsi="Times New Roman" w:cs="Times New Roman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B62DD0">
              <w:rPr>
                <w:rFonts w:ascii="Times New Roman" w:hAnsi="Times New Roman" w:cs="Times New Roman"/>
                <w:sz w:val="24"/>
                <w:szCs w:val="24"/>
              </w:rPr>
              <w:t xml:space="preserve"> (drukowane litery)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5A556D">
        <w:trPr>
          <w:trHeight w:val="1124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5A556D" w:rsidRPr="004C0E3B" w:rsidRDefault="004C0E3B" w:rsidP="005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6D" w:rsidRPr="005A556D">
              <w:rPr>
                <w:rFonts w:ascii="Times New Roman" w:hAnsi="Times New Roman" w:cs="Times New Roman"/>
                <w:sz w:val="20"/>
                <w:szCs w:val="20"/>
              </w:rPr>
              <w:t>–(podać</w:t>
            </w:r>
            <w:r w:rsidR="00153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556D" w:rsidRPr="005A556D">
              <w:rPr>
                <w:rFonts w:ascii="Times New Roman" w:hAnsi="Times New Roman" w:cs="Times New Roman"/>
                <w:sz w:val="20"/>
                <w:szCs w:val="20"/>
              </w:rPr>
              <w:t xml:space="preserve"> jeśli innych niż w pkt. 6, jeśli ten sam wpisać: „jak wyżej”)</w:t>
            </w:r>
            <w:r w:rsidR="005A5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3BE1" w:rsidTr="00765B07">
        <w:trPr>
          <w:trHeight w:val="567"/>
        </w:trPr>
        <w:tc>
          <w:tcPr>
            <w:tcW w:w="567" w:type="dxa"/>
            <w:vAlign w:val="center"/>
          </w:tcPr>
          <w:p w:rsidR="001D3BE1" w:rsidRPr="004C0E3B" w:rsidRDefault="001D3BE1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1D3BE1" w:rsidRPr="004C0E3B" w:rsidRDefault="001D3BE1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642" w:type="dxa"/>
          </w:tcPr>
          <w:p w:rsidR="001D3BE1" w:rsidRPr="004C0E3B" w:rsidRDefault="001D3BE1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1D3BE1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0E3B" w:rsidRPr="004C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1D3BE1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0E3B" w:rsidRPr="004C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1D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1D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D0" w:rsidTr="00765B07">
        <w:trPr>
          <w:trHeight w:val="567"/>
        </w:trPr>
        <w:tc>
          <w:tcPr>
            <w:tcW w:w="567" w:type="dxa"/>
            <w:vAlign w:val="center"/>
          </w:tcPr>
          <w:p w:rsidR="00B62DD0" w:rsidRDefault="00B62DD0" w:rsidP="001D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B62DD0" w:rsidRDefault="00B62DD0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(drukowane litery)</w:t>
            </w:r>
          </w:p>
        </w:tc>
        <w:tc>
          <w:tcPr>
            <w:tcW w:w="5642" w:type="dxa"/>
          </w:tcPr>
          <w:p w:rsidR="00B62DD0" w:rsidRPr="004C0E3B" w:rsidRDefault="00B62DD0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53" w:rsidRDefault="0057571A" w:rsidP="005A556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 xml:space="preserve">art. 28 </w:t>
      </w:r>
      <w:r w:rsidR="0026364C">
        <w:rPr>
          <w:rFonts w:ascii="Times New Roman" w:hAnsi="Times New Roman" w:cs="Times New Roman"/>
          <w:sz w:val="18"/>
          <w:szCs w:val="24"/>
        </w:rPr>
        <w:lastRenderedPageBreak/>
        <w:t>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p w:rsidR="00B1756E" w:rsidRPr="00B1756E" w:rsidRDefault="00B1756E" w:rsidP="00B1756E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B1756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Informacja Administratora – zgodnie z art. 13 ust. 1 i 2 ogólnego rozporządzenia o ochronie danych osobowych nr 2016/679 z dnia 27 kwietnia 2016 r. (dalej RODO)</w:t>
      </w:r>
    </w:p>
    <w:p w:rsidR="00B1756E" w:rsidRPr="00B1756E" w:rsidRDefault="00B1756E" w:rsidP="00B1756E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Administratorem Pani/Pana danych osobowych jest Politechnika Białostocka, ul. Wiejska 45A, 15-351 Białystok, tel.: 85 746 90 00, </w:t>
      </w:r>
      <w:hyperlink r:id="rId8" w:history="1">
        <w:r w:rsidRPr="00B1756E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https://www.pb.edu.pl</w:t>
        </w:r>
      </w:hyperlink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(dalej Uczelnia). 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u w:val="single"/>
          <w:lang w:val="x-none" w:eastAsia="pl-PL"/>
        </w:rPr>
      </w:pPr>
      <w:r w:rsidRPr="00B1756E">
        <w:rPr>
          <w:rFonts w:ascii="Arial Narrow" w:eastAsia="Lucida Sans Unicode" w:hAnsi="Arial Narrow" w:cs="Times New Roman"/>
          <w:kern w:val="1"/>
          <w:sz w:val="24"/>
          <w:szCs w:val="24"/>
          <w:shd w:val="clear" w:color="auto" w:fill="FFFFFF"/>
          <w:lang w:val="x-none" w:eastAsia="pl-PL"/>
        </w:rPr>
        <w:t>Administrator, zgodnie z art. 37 ust. 1 lit. a) RODO, powołał Inspektora Ochrony Danych, z którym może się Pani/Pan kontaktować za pomocą poczty elektronicznej pod adresem:</w:t>
      </w:r>
      <w:r w:rsidRPr="00B1756E">
        <w:rPr>
          <w:rFonts w:ascii="Arial Narrow" w:eastAsia="Lucida Sans Unicode" w:hAnsi="Arial Narrow" w:cs="Times New Roman"/>
          <w:kern w:val="1"/>
          <w:sz w:val="24"/>
          <w:szCs w:val="24"/>
          <w:shd w:val="clear" w:color="auto" w:fill="FFFFFF"/>
          <w:lang w:eastAsia="pl-PL"/>
        </w:rPr>
        <w:t xml:space="preserve"> </w:t>
      </w:r>
      <w:hyperlink r:id="rId9" w:tgtFrame="_blank" w:history="1">
        <w:r w:rsidRPr="00B1756E">
          <w:rPr>
            <w:rFonts w:ascii="Arial Narrow" w:eastAsia="Lucida Sans Unicode" w:hAnsi="Arial Narrow" w:cs="Times New Roman"/>
            <w:kern w:val="1"/>
            <w:sz w:val="24"/>
            <w:szCs w:val="24"/>
            <w:u w:val="single"/>
            <w:lang w:val="x-none" w:eastAsia="pl-PL"/>
          </w:rPr>
          <w:t>iod@pb.edu.pl</w:t>
        </w:r>
      </w:hyperlink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>Pani/Pana dane osobowe przetwarzane będą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>w celu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eastAsia="pl-PL"/>
        </w:rPr>
        <w:t>odbycia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val="x-none" w:eastAsia="pl-PL"/>
        </w:rPr>
        <w:t xml:space="preserve"> części teoretycznej programu pt. „Edukacja wojskowa studentów w ramach Legii Akademickiej”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eastAsia="pl-PL"/>
        </w:rPr>
        <w:t xml:space="preserve"> - na podstawie 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val="x-none" w:eastAsia="pl-PL"/>
        </w:rPr>
        <w:t>art. 6 ust. 1 lit c i e RODO.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>O</w:t>
      </w:r>
      <w:r w:rsidR="001D3BE1"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>odbiorcami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 Pani/Pana danych osobowych będą osoby lub podmioty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uprawnione na podstawie przepisów prawa.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Pani/Pana dane osobowe będą przechowywane przez okres niezbędny do realizacji wyżej określonych celów, w szczególności przez okres wynikający z przepisów prawa, zgodnie </w:t>
      </w:r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przepisami dotyczącymi archiwizacji.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Przysługuje Pani/Panu prawo dostępu do treści swoich danych, oraz</w:t>
      </w: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eastAsia="pl-PL"/>
        </w:rPr>
        <w:t> </w:t>
      </w: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z zastrzeżeniem przepisów prawa przysługuje Pani/Panu prawo do: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sprostowania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usunięcia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ograniczenia przetwarzania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przenoszenia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wniesienia sprzeciwu wobec przetwarzania danych osobowych,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pl-PL"/>
        </w:rPr>
        <w:t>wniesienia skargi do organu nadzorczego – Prezesa Urzędu Ochrony Danych Osobowych,</w:t>
      </w: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gdy uzna Pani/Pan, że przetwarzanie danych osobowych narusza powszechnie obowiązujące przepisy w tym zakresie.</w:t>
      </w:r>
    </w:p>
    <w:p w:rsidR="00B1756E" w:rsidRPr="00B1756E" w:rsidRDefault="00B1756E" w:rsidP="00B1756E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B1756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Realizacja wyżej wymienionych praw odbywa się poprzez złożenie pisemnego podania </w:t>
      </w:r>
      <w:r w:rsidRPr="00B1756E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>do Uczelni.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Podanie przez Panią/Pana danych osobowych jest 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dobrowolne, jednakże jest niezbędne do wzięcia udziału w 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val="x-none" w:eastAsia="pl-PL"/>
        </w:rPr>
        <w:t>programie pt. „Edukacja wojskowa studentów w ramach Legii Akademickiej”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>. Konsekwencją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 niepodania danych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osobowych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 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>jest brak możliwości wzięcia udziału w w/w programie.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Pani/Pana dane osobowe nie będą wykorzystywane do zautomatyzowanego podejmowania decyzji ani profilowania, o którym mowa w art. 22 rozporządzenia.</w:t>
      </w:r>
    </w:p>
    <w:p w:rsidR="00B1756E" w:rsidRPr="00B1756E" w:rsidRDefault="00B1756E" w:rsidP="00B1756E">
      <w:pPr>
        <w:spacing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1756E" w:rsidRPr="00D8645F" w:rsidRDefault="00B1756E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1756E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13" w:rsidRDefault="00560613" w:rsidP="00D7531F">
      <w:pPr>
        <w:spacing w:after="0" w:line="240" w:lineRule="auto"/>
      </w:pPr>
      <w:r>
        <w:separator/>
      </w:r>
    </w:p>
  </w:endnote>
  <w:endnote w:type="continuationSeparator" w:id="0">
    <w:p w:rsidR="00560613" w:rsidRDefault="00560613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13" w:rsidRDefault="00560613" w:rsidP="00D7531F">
      <w:pPr>
        <w:spacing w:after="0" w:line="240" w:lineRule="auto"/>
      </w:pPr>
      <w:r>
        <w:separator/>
      </w:r>
    </w:p>
  </w:footnote>
  <w:footnote w:type="continuationSeparator" w:id="0">
    <w:p w:rsidR="00560613" w:rsidRDefault="00560613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490"/>
    <w:multiLevelType w:val="hybridMultilevel"/>
    <w:tmpl w:val="C4B85C24"/>
    <w:lvl w:ilvl="0" w:tplc="AAEC96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37F4"/>
    <w:multiLevelType w:val="hybridMultilevel"/>
    <w:tmpl w:val="42040A6C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534AB"/>
    <w:rsid w:val="001D3BE1"/>
    <w:rsid w:val="001E2F44"/>
    <w:rsid w:val="001F28E9"/>
    <w:rsid w:val="0026364C"/>
    <w:rsid w:val="003814A0"/>
    <w:rsid w:val="003831D2"/>
    <w:rsid w:val="00416453"/>
    <w:rsid w:val="0048689F"/>
    <w:rsid w:val="004C0E3B"/>
    <w:rsid w:val="00537A83"/>
    <w:rsid w:val="00560613"/>
    <w:rsid w:val="00565B55"/>
    <w:rsid w:val="0057571A"/>
    <w:rsid w:val="005A556D"/>
    <w:rsid w:val="00610E81"/>
    <w:rsid w:val="006112AB"/>
    <w:rsid w:val="0068168A"/>
    <w:rsid w:val="006D7089"/>
    <w:rsid w:val="00765B07"/>
    <w:rsid w:val="00790E71"/>
    <w:rsid w:val="007B701D"/>
    <w:rsid w:val="00853C07"/>
    <w:rsid w:val="00911979"/>
    <w:rsid w:val="00953BDB"/>
    <w:rsid w:val="00961FA4"/>
    <w:rsid w:val="009E2602"/>
    <w:rsid w:val="009F75C3"/>
    <w:rsid w:val="00AC2E0B"/>
    <w:rsid w:val="00B10CEF"/>
    <w:rsid w:val="00B1756E"/>
    <w:rsid w:val="00B335B0"/>
    <w:rsid w:val="00B62DD0"/>
    <w:rsid w:val="00B70F1F"/>
    <w:rsid w:val="00BB1DAE"/>
    <w:rsid w:val="00C125C2"/>
    <w:rsid w:val="00C20D5F"/>
    <w:rsid w:val="00C671A7"/>
    <w:rsid w:val="00CE38DC"/>
    <w:rsid w:val="00CE6513"/>
    <w:rsid w:val="00D15FC8"/>
    <w:rsid w:val="00D2714C"/>
    <w:rsid w:val="00D6628F"/>
    <w:rsid w:val="00D7531F"/>
    <w:rsid w:val="00D8645F"/>
    <w:rsid w:val="00D86CB6"/>
    <w:rsid w:val="00DA3E8A"/>
    <w:rsid w:val="00DF586C"/>
    <w:rsid w:val="00E10867"/>
    <w:rsid w:val="00EC7AEE"/>
    <w:rsid w:val="00EF56C0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9003D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6FE7-C148-4BA8-B06C-A64673F1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Małgorzata Jeglińska</cp:lastModifiedBy>
  <cp:revision>2</cp:revision>
  <cp:lastPrinted>2019-01-14T14:05:00Z</cp:lastPrinted>
  <dcterms:created xsi:type="dcterms:W3CDTF">2019-11-14T14:03:00Z</dcterms:created>
  <dcterms:modified xsi:type="dcterms:W3CDTF">2019-11-14T14:03:00Z</dcterms:modified>
</cp:coreProperties>
</file>