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8B3D" w14:textId="77777777" w:rsidR="0069460A" w:rsidRPr="00E049DE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E049DE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E049DE">
        <w:rPr>
          <w:rFonts w:ascii="Times New Roman" w:hAnsi="Times New Roman" w:cs="Times New Roman"/>
          <w:sz w:val="28"/>
          <w:szCs w:val="18"/>
        </w:rPr>
        <w:t>OPIEKUNA</w:t>
      </w:r>
      <w:r w:rsidR="0069460A" w:rsidRPr="00E049DE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 w:rsidRPr="00E049DE">
        <w:rPr>
          <w:rFonts w:ascii="Times New Roman" w:hAnsi="Times New Roman" w:cs="Times New Roman"/>
          <w:sz w:val="28"/>
          <w:szCs w:val="18"/>
        </w:rPr>
        <w:br/>
      </w:r>
      <w:r w:rsidR="006429E4" w:rsidRPr="00E049DE">
        <w:rPr>
          <w:rFonts w:ascii="Times New Roman" w:hAnsi="Times New Roman" w:cs="Times New Roman"/>
          <w:sz w:val="28"/>
          <w:szCs w:val="18"/>
        </w:rPr>
        <w:t>w ORGANIZACJI/PRZEDSIĘBIORSTWIE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7071"/>
        <w:gridCol w:w="1408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24A78A35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outlineLvl w:val="2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KSZTAŁCENIA 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77777777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2" w:type="pct"/>
            <w:vAlign w:val="center"/>
          </w:tcPr>
          <w:p w14:paraId="6999AE60" w14:textId="137A5C7A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zasady funkcjonowania danej organizacji z uwzględnieniem specyfiki wynikającej z jej działalności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77777777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2" w:type="pct"/>
            <w:vAlign w:val="center"/>
          </w:tcPr>
          <w:p w14:paraId="718A80A5" w14:textId="6F6BBE8F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posiada wiedzę na temat struktury organizacyjnej i podziału kompetencji zawodowych 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77777777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2" w:type="pct"/>
            <w:vAlign w:val="center"/>
          </w:tcPr>
          <w:p w14:paraId="6BD25A27" w14:textId="1CFC48AA" w:rsidR="00BC25D5" w:rsidRPr="00F56947" w:rsidRDefault="00F56947" w:rsidP="00F5694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student poznaje własne możliwości na rynku pracy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77777777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3902" w:type="pct"/>
            <w:vAlign w:val="center"/>
          </w:tcPr>
          <w:p w14:paraId="34B21725" w14:textId="58342227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nabywa praktyczne umiejętności zawodowe związane z miejscem odbywania praktyk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77777777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3902" w:type="pct"/>
            <w:vAlign w:val="center"/>
          </w:tcPr>
          <w:p w14:paraId="14622D0B" w14:textId="630F0A0F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ma świadomość odpowiedzialności za powierzone zadania i obowiązujących norm w zakładzie pracy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4F002106" w14:textId="77777777" w:rsidTr="000F77C2">
        <w:tc>
          <w:tcPr>
            <w:tcW w:w="321" w:type="pct"/>
            <w:vAlign w:val="center"/>
          </w:tcPr>
          <w:p w14:paraId="2A769DF9" w14:textId="77777777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2" w:type="pct"/>
            <w:vAlign w:val="center"/>
          </w:tcPr>
          <w:p w14:paraId="23973519" w14:textId="54EE620B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nawiązuje kontakty zawodowe, umożliwiające dalsze ich wykorzystanie , np. w przygotowywaniu pracy dyplomowej czy poszukiwania pracy</w:t>
            </w:r>
          </w:p>
        </w:tc>
        <w:tc>
          <w:tcPr>
            <w:tcW w:w="777" w:type="pct"/>
            <w:vAlign w:val="center"/>
          </w:tcPr>
          <w:p w14:paraId="00B8DCED" w14:textId="63FDBF34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FD734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Podpis 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F56947" w:rsidRPr="00E049DE" w14:paraId="7C1091CA" w14:textId="77777777" w:rsidTr="00F56947">
        <w:tc>
          <w:tcPr>
            <w:tcW w:w="322" w:type="pct"/>
            <w:vAlign w:val="center"/>
          </w:tcPr>
          <w:p w14:paraId="37CE1166" w14:textId="77777777" w:rsidR="00F56947" w:rsidRPr="00E049DE" w:rsidRDefault="00F56947" w:rsidP="00F5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1" w:type="pct"/>
            <w:vAlign w:val="center"/>
          </w:tcPr>
          <w:p w14:paraId="777E4853" w14:textId="2B494226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zasady funkcjonowania danej organizacji z uwzględnieniem specyfiki wynikającej z jej działalności</w:t>
            </w:r>
          </w:p>
        </w:tc>
        <w:tc>
          <w:tcPr>
            <w:tcW w:w="777" w:type="pct"/>
            <w:vAlign w:val="center"/>
          </w:tcPr>
          <w:p w14:paraId="42A982ED" w14:textId="7205298E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F56947" w:rsidRPr="00E049DE" w14:paraId="6D7CED60" w14:textId="77777777" w:rsidTr="00F56947">
        <w:tc>
          <w:tcPr>
            <w:tcW w:w="322" w:type="pct"/>
            <w:vAlign w:val="center"/>
          </w:tcPr>
          <w:p w14:paraId="22B5EE77" w14:textId="77777777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1" w:type="pct"/>
            <w:vAlign w:val="center"/>
          </w:tcPr>
          <w:p w14:paraId="388A1D47" w14:textId="7FE2E936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posiada wiedzę na temat struktury organizacyjnej i podziału kompetencji zawodowych </w:t>
            </w:r>
          </w:p>
        </w:tc>
        <w:tc>
          <w:tcPr>
            <w:tcW w:w="777" w:type="pct"/>
            <w:vAlign w:val="center"/>
          </w:tcPr>
          <w:p w14:paraId="259202AA" w14:textId="77532BF5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F56947" w:rsidRPr="00E049DE" w14:paraId="095E16D0" w14:textId="77777777" w:rsidTr="00F56947">
        <w:tc>
          <w:tcPr>
            <w:tcW w:w="322" w:type="pct"/>
            <w:vAlign w:val="center"/>
          </w:tcPr>
          <w:p w14:paraId="6CAB6FDD" w14:textId="77777777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1" w:type="pct"/>
            <w:vAlign w:val="center"/>
          </w:tcPr>
          <w:p w14:paraId="07EF5205" w14:textId="57A76A78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student poznaje własne możliwości na rynku pracy</w:t>
            </w:r>
          </w:p>
        </w:tc>
        <w:tc>
          <w:tcPr>
            <w:tcW w:w="777" w:type="pct"/>
            <w:vAlign w:val="center"/>
          </w:tcPr>
          <w:p w14:paraId="032A507A" w14:textId="082C2EA9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F56947" w:rsidRPr="00E049DE" w14:paraId="1B60AA9B" w14:textId="77777777" w:rsidTr="00F56947">
        <w:tc>
          <w:tcPr>
            <w:tcW w:w="322" w:type="pct"/>
            <w:vAlign w:val="center"/>
          </w:tcPr>
          <w:p w14:paraId="799DEFC5" w14:textId="77777777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3901" w:type="pct"/>
            <w:vAlign w:val="center"/>
          </w:tcPr>
          <w:p w14:paraId="3B0450F8" w14:textId="0B74E58F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nabywa praktyczne umiejętności zawodowe związane z miejscem odbywania praktyk</w:t>
            </w:r>
          </w:p>
        </w:tc>
        <w:tc>
          <w:tcPr>
            <w:tcW w:w="777" w:type="pct"/>
            <w:vAlign w:val="center"/>
          </w:tcPr>
          <w:p w14:paraId="2FA300C1" w14:textId="75694120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F56947" w:rsidRPr="00E049DE" w14:paraId="0F280539" w14:textId="77777777" w:rsidTr="00F56947">
        <w:tc>
          <w:tcPr>
            <w:tcW w:w="322" w:type="pct"/>
            <w:vAlign w:val="center"/>
          </w:tcPr>
          <w:p w14:paraId="667DC284" w14:textId="77777777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3901" w:type="pct"/>
            <w:vAlign w:val="center"/>
          </w:tcPr>
          <w:p w14:paraId="019C235D" w14:textId="2F198792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ma świadomość odpowiedzialności za powierzone zadania i obowiązujących norm w zakładzie pracy</w:t>
            </w:r>
          </w:p>
        </w:tc>
        <w:tc>
          <w:tcPr>
            <w:tcW w:w="777" w:type="pct"/>
            <w:vAlign w:val="center"/>
          </w:tcPr>
          <w:p w14:paraId="5E055F5B" w14:textId="7452EDA1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F56947" w:rsidRPr="00E049DE" w14:paraId="66E96DB1" w14:textId="77777777" w:rsidTr="00F56947">
        <w:tc>
          <w:tcPr>
            <w:tcW w:w="322" w:type="pct"/>
            <w:vAlign w:val="center"/>
          </w:tcPr>
          <w:p w14:paraId="0D5D0E83" w14:textId="77777777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1" w:type="pct"/>
            <w:vAlign w:val="center"/>
          </w:tcPr>
          <w:p w14:paraId="460270E9" w14:textId="2AB97EF0" w:rsidR="00F56947" w:rsidRPr="00E049DE" w:rsidRDefault="00F56947" w:rsidP="00F569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nawiązuje kontakty zawodowe, umożliwiające dalsze ich wykorzystanie , np. w przygotowywaniu pracy dyplomowej czy poszukiwania pracy</w:t>
            </w:r>
          </w:p>
        </w:tc>
        <w:tc>
          <w:tcPr>
            <w:tcW w:w="777" w:type="pct"/>
            <w:vAlign w:val="center"/>
          </w:tcPr>
          <w:p w14:paraId="66B272C2" w14:textId="5B5F2E49" w:rsidR="00F56947" w:rsidRPr="00E049DE" w:rsidRDefault="00F56947" w:rsidP="00F569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A2C61" w14:textId="77777777" w:rsidR="001E5C13" w:rsidRDefault="001E5C13">
      <w:pPr>
        <w:spacing w:after="0" w:line="240" w:lineRule="auto"/>
      </w:pPr>
      <w:r>
        <w:separator/>
      </w:r>
    </w:p>
  </w:endnote>
  <w:endnote w:type="continuationSeparator" w:id="0">
    <w:p w14:paraId="3EAB17B4" w14:textId="77777777" w:rsidR="001E5C13" w:rsidRDefault="001E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9A0C" w14:textId="77777777" w:rsidR="001E5C13" w:rsidRDefault="001E5C13">
      <w:pPr>
        <w:spacing w:after="0" w:line="240" w:lineRule="auto"/>
      </w:pPr>
      <w:r>
        <w:separator/>
      </w:r>
    </w:p>
  </w:footnote>
  <w:footnote w:type="continuationSeparator" w:id="0">
    <w:p w14:paraId="7CD0EA26" w14:textId="77777777" w:rsidR="001E5C13" w:rsidRDefault="001E5C13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0A"/>
    <w:rsid w:val="00020849"/>
    <w:rsid w:val="000245C8"/>
    <w:rsid w:val="00050323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1E5C13"/>
    <w:rsid w:val="00200761"/>
    <w:rsid w:val="00200D4C"/>
    <w:rsid w:val="0021102F"/>
    <w:rsid w:val="00221B18"/>
    <w:rsid w:val="00241974"/>
    <w:rsid w:val="00245DFE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477C9"/>
    <w:rsid w:val="00556B1D"/>
    <w:rsid w:val="005759F5"/>
    <w:rsid w:val="005926F2"/>
    <w:rsid w:val="005A1804"/>
    <w:rsid w:val="005A44E2"/>
    <w:rsid w:val="005B7221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</cp:lastModifiedBy>
  <cp:revision>14</cp:revision>
  <dcterms:created xsi:type="dcterms:W3CDTF">2018-04-19T12:20:00Z</dcterms:created>
  <dcterms:modified xsi:type="dcterms:W3CDTF">2018-07-11T09:22:00Z</dcterms:modified>
</cp:coreProperties>
</file>